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3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комплектующих для РЗА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25.2-11/2.2-0005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7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799"/>
        <w:ind w:left="567" w:firstLine="0"/>
        <w:keepNext w:val="0"/>
        <w:spacing w:before="0" w:after="0"/>
        <w:tabs>
          <w:tab w:val="clear" w:pos="432" w:leader="none"/>
        </w:tabs>
        <w:rPr>
          <w:rStyle w:val="1102"/>
          <w:b/>
          <w:caps/>
          <w:sz w:val="24"/>
          <w:szCs w:val="24"/>
        </w:rPr>
      </w:pPr>
      <w:r/>
      <w:bookmarkStart w:id="0" w:name="_Toc1"/>
      <w:r>
        <w:rPr>
          <w:rStyle w:val="1102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2"/>
          <w:b/>
          <w:caps/>
          <w:sz w:val="24"/>
          <w:szCs w:val="24"/>
        </w:rPr>
      </w:r>
      <w:r>
        <w:rPr>
          <w:rStyle w:val="1102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1"/>
        <w:tabs>
          <w:tab w:val="right" w:pos="10195" w:leader="dot"/>
        </w:tabs>
        <w:rPr>
          <w:rStyle w:val="110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7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7"/>
          </w:rPr>
          <w:t xml:space="preserve">2</w:t>
        </w:r>
        <w:r>
          <w:fldChar w:fldCharType="end"/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7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7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7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7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7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7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7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7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7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7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7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7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7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7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7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7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7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7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7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7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7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7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7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7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7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7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7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7"/>
          </w:rPr>
          <w:t xml:space="preserve">Обсуждение с участниками конкурса функциональных характеристик </w:t>
        </w:r>
        <w:r>
          <w:rPr>
            <w:rStyle w:val="1027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7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7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7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7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7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7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7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7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7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7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7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7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7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7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7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7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7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7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2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7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7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7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2"/>
        <w:tabs>
          <w:tab w:val="right" w:pos="10195" w:leader="dot"/>
        </w:tabs>
      </w:pPr>
      <w:r/>
      <w:hyperlink w:tooltip="#_Toc49" w:anchor="_Toc49" w:history="1">
        <w:r>
          <w:rPr>
            <w:rStyle w:val="1027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2"/>
        <w:tabs>
          <w:tab w:val="right" w:pos="10195" w:leader="dot"/>
        </w:tabs>
      </w:pPr>
      <w:r/>
      <w:hyperlink w:tooltip="#_Toc53" w:anchor="_Toc53" w:history="1">
        <w:r>
          <w:rPr>
            <w:rStyle w:val="1027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2"/>
        <w:tabs>
          <w:tab w:val="right" w:pos="10195" w:leader="dot"/>
        </w:tabs>
      </w:pPr>
      <w:r/>
      <w:hyperlink w:tooltip="#_Toc54" w:anchor="_Toc54" w:history="1">
        <w:r>
          <w:rPr>
            <w:rStyle w:val="1027"/>
          </w:rPr>
          <w:t xml:space="preserve">ФОРМА 3. </w:t>
        </w:r>
        <w:r>
          <w:rPr>
            <w:rStyle w:val="1027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7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7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2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7"/>
            <w:caps/>
          </w:rPr>
          <w:t xml:space="preserve">ФОРМА </w:t>
        </w:r>
        <w:r>
          <w:rPr>
            <w:rStyle w:val="1027"/>
            <w:caps/>
          </w:rPr>
          <w:t xml:space="preserve">4</w:t>
        </w:r>
        <w:r>
          <w:rPr>
            <w:rStyle w:val="1027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right" w:pos="10195" w:leader="dot"/>
        </w:tabs>
      </w:pPr>
      <w:r/>
      <w:hyperlink w:tooltip="#_Toc58" w:anchor="_Toc58" w:history="1">
        <w:r>
          <w:rPr>
            <w:rStyle w:val="1027"/>
          </w:rPr>
          <w:t xml:space="preserve">ФОРМА 5</w:t>
        </w:r>
        <w:r>
          <w:rPr>
            <w:rStyle w:val="1027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2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7"/>
            <w:caps/>
          </w:rPr>
          <w:t xml:space="preserve">ФОРМА 6</w:t>
        </w:r>
        <w:r>
          <w:rPr>
            <w:rStyle w:val="1027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7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7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991"/>
        <w:tabs>
          <w:tab w:val="left" w:pos="567" w:leader="none"/>
          <w:tab w:val="right" w:pos="10195" w:leader="dot"/>
        </w:tabs>
        <w:rPr>
          <w:rStyle w:val="1102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7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2"/>
        </w:rPr>
      </w:r>
      <w:r>
        <w:rPr>
          <w:rStyle w:val="1102"/>
        </w:rPr>
      </w:r>
    </w:p>
    <w:p>
      <w:pPr>
        <w:pStyle w:val="799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799"/>
        <w:numPr>
          <w:ilvl w:val="0"/>
          <w:numId w:val="6"/>
        </w:numPr>
        <w:ind w:left="0" w:firstLine="567"/>
        <w:keepNext w:val="0"/>
        <w:spacing w:before="0" w:after="0"/>
        <w:rPr>
          <w:rStyle w:val="1102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2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2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2"/>
          <w:b/>
          <w:bCs/>
          <w:caps/>
          <w:sz w:val="24"/>
          <w:szCs w:val="24"/>
        </w:rPr>
      </w:r>
      <w:r>
        <w:rPr>
          <w:rStyle w:val="1102"/>
          <w:b/>
          <w:bCs/>
          <w:caps/>
          <w:sz w:val="24"/>
          <w:szCs w:val="24"/>
        </w:rPr>
      </w:r>
    </w:p>
    <w:p>
      <w:r/>
      <w:r/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0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0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0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0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0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0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0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0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6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799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9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9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0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0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9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0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0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0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0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0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0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5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6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0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5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0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799"/>
        <w:numPr>
          <w:ilvl w:val="0"/>
          <w:numId w:val="6"/>
        </w:numPr>
        <w:ind w:left="0" w:firstLine="567"/>
        <w:spacing w:before="0" w:after="0"/>
        <w:rPr>
          <w:rStyle w:val="1102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2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2"/>
          <w:b/>
          <w:bCs/>
          <w:sz w:val="24"/>
          <w:szCs w:val="24"/>
        </w:rPr>
        <w:t xml:space="preserve">ЗАКУПКИ</w:t>
      </w:r>
      <w:bookmarkEnd w:id="101"/>
      <w:r>
        <w:rPr>
          <w:rStyle w:val="1102"/>
          <w:b/>
          <w:bCs/>
          <w:sz w:val="24"/>
          <w:szCs w:val="24"/>
        </w:rPr>
      </w:r>
      <w:r>
        <w:rPr>
          <w:rStyle w:val="1102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комплектующих для РЗА</w:t>
            </w:r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>
              <w:t xml:space="preserve">201 600</w:t>
            </w:r>
            <w:r>
              <w:t xml:space="preserve"> (Двести одна тысяча шестьсот)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241 920</w:t>
            </w:r>
            <w:r>
              <w:t xml:space="preserve"> (Двести сорок одна тысяча девятьсот двадцать)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0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0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0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6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8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0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0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0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0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1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6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6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0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4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4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4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4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4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0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0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0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0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0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6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6"/>
        <w:ind w:firstLine="567"/>
        <w:jc w:val="both"/>
      </w:pPr>
      <w:r/>
      <w:r/>
    </w:p>
    <w:p>
      <w:pPr>
        <w:pStyle w:val="1136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6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6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6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6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6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6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6"/>
        <w:ind w:firstLine="567"/>
        <w:jc w:val="both"/>
      </w:pPr>
      <w:r/>
      <w:r/>
    </w:p>
    <w:p>
      <w:pPr>
        <w:pStyle w:val="1136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6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6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0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4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0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0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8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8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8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8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7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7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05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 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  <w:highlight w:val="white"/>
              </w:rPr>
            </w:pPr>
            <w:r>
              <w:rPr>
                <w:rFonts w:eastAsia="Calibri"/>
                <w:sz w:val="20"/>
                <w:szCs w:val="20"/>
                <w:highlight w:val="white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highlight w:val="white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  <w:u w:val="single"/>
              </w:rPr>
              <w:t xml:space="preserve">ограничение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  <w:highlight w:val="white"/>
              </w:rPr>
              <w:t xml:space="preserve">заявка такого участника подлежит отклонению в случае,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 если при этом на закупку будут поданы заявка на участие в закупке, окончательное предложение, признанные по результатам их рассмотрения соответствующими требованиям документации о закупке и </w:t>
            </w:r>
            <w:r>
              <w:rPr>
                <w:rFonts w:eastAsia="Calibri"/>
                <w:sz w:val="20"/>
                <w:szCs w:val="20"/>
                <w:highlight w:val="white"/>
                <w:u w:val="single"/>
              </w:rPr>
              <w:t xml:space="preserve">содержащие предложения о поставке товара российского происхождения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.</w:t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iCs/>
                <w:sz w:val="20"/>
                <w:szCs w:val="20"/>
                <w:highlight w:val="white"/>
              </w:rPr>
            </w:r>
            <w:r>
              <w:rPr>
                <w:rFonts w:eastAsia="Calibri"/>
                <w:sz w:val="20"/>
                <w:szCs w:val="20"/>
                <w:highlight w:val="white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1. </w:t>
            </w: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российского происхождения</w:t>
            </w:r>
            <w:r>
              <w:rPr>
                <w:sz w:val="20"/>
                <w:szCs w:val="20"/>
                <w:highlight w:val="white"/>
              </w:rPr>
              <w:t xml:space="preserve"> - сведения указываются участником в составе 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сведений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  <w:highlight w:val="white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highlight w:val="white"/>
                <w:lang w:eastAsia="ar-SA"/>
              </w:rPr>
              <w:t xml:space="preserve">го Закона 223-ФЗ</w:t>
            </w:r>
            <w:r>
              <w:rPr>
                <w:sz w:val="20"/>
                <w:szCs w:val="20"/>
                <w:highlight w:val="white"/>
              </w:rPr>
              <w:t xml:space="preserve"> – ст. «Номер реестровой записи товара».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  <w:u w:val="single"/>
              </w:rPr>
              <w:t xml:space="preserve">В случае предложения к поставке товаров из ЕАЭС (кроме Российской Федерации)</w:t>
            </w:r>
            <w:r>
              <w:rPr>
                <w:sz w:val="20"/>
                <w:szCs w:val="20"/>
                <w:highlight w:val="white"/>
              </w:rPr>
              <w:t xml:space="preserve"> – в составе заявки предоставляется сертификат о происхождении товара, выданный уполномоченным органом </w:t>
            </w:r>
            <w:r>
              <w:rPr>
                <w:sz w:val="20"/>
                <w:szCs w:val="20"/>
                <w:highlight w:val="white"/>
              </w:rPr>
      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2. Справка, подтверждающая наличие специального инвестиционного контракта и предусмотренная пунктом 1(1) ПП № 719 (</w:t>
            </w:r>
            <w:r>
              <w:rPr>
                <w:sz w:val="20"/>
                <w:szCs w:val="20"/>
                <w:highlight w:val="white"/>
                <w:u w:val="single"/>
              </w:rPr>
              <w:t xml:space="preserve">при наличии специального инвестиционного контракта</w:t>
            </w:r>
            <w:r>
              <w:rPr>
                <w:sz w:val="20"/>
                <w:szCs w:val="20"/>
                <w:highlight w:val="white"/>
              </w:rPr>
              <w:t xml:space="preserve">).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8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0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799"/>
        <w:numPr>
          <w:ilvl w:val="0"/>
          <w:numId w:val="6"/>
        </w:numPr>
        <w:ind w:left="0" w:firstLine="567"/>
        <w:pageBreakBefore/>
        <w:spacing w:before="0" w:after="0"/>
        <w:rPr>
          <w:rStyle w:val="1102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2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2"/>
          <w:b/>
          <w:bCs/>
          <w:sz w:val="24"/>
          <w:szCs w:val="24"/>
        </w:rPr>
      </w:r>
      <w:r>
        <w:rPr>
          <w:rStyle w:val="1102"/>
          <w:b/>
          <w:bCs/>
          <w:sz w:val="24"/>
          <w:szCs w:val="24"/>
        </w:rPr>
      </w:r>
    </w:p>
    <w:p>
      <w:r/>
      <w:r/>
    </w:p>
    <w:p>
      <w:pPr>
        <w:pStyle w:val="800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0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7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4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0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6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0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0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0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0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0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0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0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0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8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5"/>
        <w:jc w:val="both"/>
        <w:rPr>
          <w:rStyle w:val="1102"/>
          <w:bCs w:val="0"/>
          <w:caps/>
          <w:sz w:val="28"/>
          <w:szCs w:val="28"/>
        </w:rPr>
      </w:pPr>
      <w:r>
        <w:rPr>
          <w:rStyle w:val="1158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8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2"/>
          <w:b w:val="0"/>
          <w:caps/>
          <w:sz w:val="28"/>
          <w:szCs w:val="28"/>
        </w:rPr>
        <w:br w:type="page" w:clear="all"/>
      </w:r>
      <w:r>
        <w:rPr>
          <w:rStyle w:val="1102"/>
          <w:bCs w:val="0"/>
          <w:caps/>
          <w:sz w:val="28"/>
          <w:szCs w:val="28"/>
        </w:rPr>
      </w:r>
      <w:r>
        <w:rPr>
          <w:rStyle w:val="1102"/>
          <w:bCs w:val="0"/>
          <w:caps/>
          <w:sz w:val="28"/>
          <w:szCs w:val="28"/>
        </w:rPr>
      </w:r>
    </w:p>
    <w:p>
      <w:pPr>
        <w:pStyle w:val="799"/>
        <w:numPr>
          <w:ilvl w:val="0"/>
          <w:numId w:val="6"/>
        </w:numPr>
        <w:ind w:left="0" w:firstLine="567"/>
        <w:pageBreakBefore/>
        <w:spacing w:before="0" w:after="0"/>
        <w:rPr>
          <w:rStyle w:val="1102"/>
          <w:b/>
          <w:caps/>
          <w:sz w:val="24"/>
          <w:szCs w:val="24"/>
        </w:rPr>
      </w:pPr>
      <w:r/>
      <w:bookmarkStart w:id="155" w:name="_Toc61"/>
      <w:r>
        <w:rPr>
          <w:rStyle w:val="1102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2"/>
          <w:b/>
          <w:caps/>
          <w:sz w:val="24"/>
          <w:szCs w:val="24"/>
        </w:rPr>
      </w:r>
      <w:r>
        <w:rPr>
          <w:rStyle w:val="1102"/>
          <w:b/>
          <w:caps/>
          <w:sz w:val="24"/>
          <w:szCs w:val="24"/>
        </w:rPr>
      </w:r>
    </w:p>
    <w:p>
      <w:pPr>
        <w:pStyle w:val="985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2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799"/>
        <w:numPr>
          <w:ilvl w:val="0"/>
          <w:numId w:val="6"/>
        </w:numPr>
        <w:ind w:left="0" w:firstLine="567"/>
        <w:spacing w:before="0" w:after="0"/>
        <w:rPr>
          <w:rStyle w:val="1102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2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2"/>
          <w:b/>
          <w:sz w:val="24"/>
          <w:szCs w:val="24"/>
        </w:rPr>
      </w:r>
      <w:r>
        <w:rPr>
          <w:rStyle w:val="1102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799"/>
        <w:numPr>
          <w:ilvl w:val="0"/>
          <w:numId w:val="6"/>
        </w:numPr>
        <w:ind w:left="0" w:firstLine="567"/>
        <w:spacing w:before="0" w:after="0"/>
        <w:rPr>
          <w:rStyle w:val="1102"/>
          <w:b/>
          <w:sz w:val="24"/>
          <w:szCs w:val="24"/>
        </w:rPr>
      </w:pPr>
      <w:r/>
      <w:bookmarkStart w:id="159" w:name="_Toc64"/>
      <w:r>
        <w:rPr>
          <w:rStyle w:val="1102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2"/>
          <w:b/>
          <w:sz w:val="24"/>
          <w:szCs w:val="24"/>
        </w:rPr>
      </w:r>
      <w:r>
        <w:rPr>
          <w:rStyle w:val="1102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rPr>
        <w:rStyle w:val="1010"/>
      </w:rPr>
      <w:framePr w:wrap="auto" w:vAnchor="text" w:hAnchor="margin" w:xAlign="right" w:y="1"/>
    </w:pPr>
    <w:r>
      <w:rPr>
        <w:rStyle w:val="1010"/>
      </w:rPr>
      <w:fldChar w:fldCharType="begin"/>
    </w:r>
    <w:r>
      <w:rPr>
        <w:rStyle w:val="1010"/>
      </w:rPr>
      <w:instrText xml:space="preserve">PAGE  </w:instrText>
    </w:r>
    <w:r>
      <w:rPr>
        <w:rStyle w:val="1010"/>
      </w:rPr>
      <w:fldChar w:fldCharType="separate"/>
    </w:r>
    <w:r>
      <w:rPr>
        <w:rStyle w:val="1010"/>
      </w:rPr>
      <w:t xml:space="preserve">21</w:t>
    </w:r>
    <w:r>
      <w:rPr>
        <w:rStyle w:val="1010"/>
      </w:rPr>
      <w:fldChar w:fldCharType="end"/>
    </w:r>
    <w:r>
      <w:rPr>
        <w:rStyle w:val="1010"/>
      </w:rPr>
    </w:r>
    <w:r>
      <w:rPr>
        <w:rStyle w:val="1010"/>
      </w:rPr>
    </w:r>
  </w:p>
  <w:p>
    <w:pPr>
      <w:pStyle w:val="1011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8"/>
      </w:pPr>
      <w:r>
        <w:rPr>
          <w:rStyle w:val="1007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4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7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8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09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8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4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6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5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7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0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0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6">
    <w:name w:val="Quote Char"/>
    <w:link w:val="822"/>
    <w:uiPriority w:val="29"/>
    <w:rPr>
      <w:i/>
    </w:rPr>
  </w:style>
  <w:style w:type="character" w:styleId="797">
    <w:name w:val="Intense Quote Char"/>
    <w:link w:val="824"/>
    <w:uiPriority w:val="30"/>
    <w:rPr>
      <w:i/>
    </w:rPr>
  </w:style>
  <w:style w:type="paragraph" w:styleId="798" w:default="1">
    <w:name w:val="Normal"/>
    <w:qFormat/>
    <w:pPr>
      <w:jc w:val="both"/>
      <w:spacing w:after="60"/>
    </w:pPr>
    <w:rPr>
      <w:sz w:val="24"/>
      <w:szCs w:val="24"/>
    </w:rPr>
  </w:style>
  <w:style w:type="paragraph" w:styleId="799">
    <w:name w:val="Heading 1"/>
    <w:basedOn w:val="798"/>
    <w:next w:val="798"/>
    <w:link w:val="958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0">
    <w:name w:val="Heading 2"/>
    <w:basedOn w:val="798"/>
    <w:next w:val="798"/>
    <w:link w:val="959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1">
    <w:name w:val="Heading 3"/>
    <w:basedOn w:val="798"/>
    <w:next w:val="798"/>
    <w:link w:val="960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2">
    <w:name w:val="Heading 4"/>
    <w:basedOn w:val="798"/>
    <w:next w:val="798"/>
    <w:link w:val="961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3">
    <w:name w:val="Heading 5"/>
    <w:basedOn w:val="798"/>
    <w:next w:val="798"/>
    <w:link w:val="962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4">
    <w:name w:val="Heading 6"/>
    <w:basedOn w:val="798"/>
    <w:next w:val="798"/>
    <w:link w:val="963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5">
    <w:name w:val="Heading 7"/>
    <w:basedOn w:val="798"/>
    <w:next w:val="798"/>
    <w:link w:val="964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6">
    <w:name w:val="Heading 8"/>
    <w:basedOn w:val="798"/>
    <w:next w:val="798"/>
    <w:link w:val="965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7">
    <w:name w:val="Heading 9"/>
    <w:basedOn w:val="798"/>
    <w:next w:val="798"/>
    <w:link w:val="966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8" w:default="1">
    <w:name w:val="Default Paragraph Font"/>
    <w:uiPriority w:val="1"/>
    <w:unhideWhenUsed/>
  </w:style>
  <w:style w:type="table" w:styleId="8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0" w:default="1">
    <w:name w:val="No List"/>
    <w:uiPriority w:val="99"/>
    <w:semiHidden/>
    <w:unhideWhenUsed/>
  </w:style>
  <w:style w:type="character" w:styleId="811" w:customStyle="1">
    <w:name w:val="Heading 1 Char"/>
    <w:basedOn w:val="808"/>
    <w:uiPriority w:val="9"/>
    <w:rPr>
      <w:rFonts w:ascii="Arial" w:hAnsi="Arial" w:eastAsia="Arial" w:cs="Arial"/>
      <w:sz w:val="40"/>
      <w:szCs w:val="40"/>
    </w:rPr>
  </w:style>
  <w:style w:type="character" w:styleId="812" w:customStyle="1">
    <w:name w:val="Heading 2 Char"/>
    <w:basedOn w:val="808"/>
    <w:uiPriority w:val="9"/>
    <w:rPr>
      <w:rFonts w:ascii="Arial" w:hAnsi="Arial" w:eastAsia="Arial" w:cs="Arial"/>
      <w:sz w:val="34"/>
    </w:rPr>
  </w:style>
  <w:style w:type="character" w:styleId="813" w:customStyle="1">
    <w:name w:val="Heading 3 Char"/>
    <w:basedOn w:val="808"/>
    <w:uiPriority w:val="9"/>
    <w:rPr>
      <w:rFonts w:ascii="Arial" w:hAnsi="Arial" w:eastAsia="Arial" w:cs="Arial"/>
      <w:sz w:val="30"/>
      <w:szCs w:val="30"/>
    </w:rPr>
  </w:style>
  <w:style w:type="character" w:styleId="814" w:customStyle="1">
    <w:name w:val="Heading 4 Char"/>
    <w:basedOn w:val="808"/>
    <w:uiPriority w:val="9"/>
    <w:rPr>
      <w:rFonts w:ascii="Arial" w:hAnsi="Arial" w:eastAsia="Arial" w:cs="Arial"/>
      <w:b/>
      <w:bCs/>
      <w:sz w:val="26"/>
      <w:szCs w:val="26"/>
    </w:rPr>
  </w:style>
  <w:style w:type="character" w:styleId="815" w:customStyle="1">
    <w:name w:val="Heading 5 Char"/>
    <w:basedOn w:val="808"/>
    <w:uiPriority w:val="9"/>
    <w:rPr>
      <w:rFonts w:ascii="Arial" w:hAnsi="Arial" w:eastAsia="Arial" w:cs="Arial"/>
      <w:b/>
      <w:bCs/>
      <w:sz w:val="24"/>
      <w:szCs w:val="24"/>
    </w:rPr>
  </w:style>
  <w:style w:type="character" w:styleId="816" w:customStyle="1">
    <w:name w:val="Heading 6 Char"/>
    <w:basedOn w:val="808"/>
    <w:uiPriority w:val="9"/>
    <w:rPr>
      <w:rFonts w:ascii="Arial" w:hAnsi="Arial" w:eastAsia="Arial" w:cs="Arial"/>
      <w:b/>
      <w:bCs/>
      <w:sz w:val="22"/>
      <w:szCs w:val="22"/>
    </w:rPr>
  </w:style>
  <w:style w:type="character" w:styleId="817" w:customStyle="1">
    <w:name w:val="Heading 7 Char"/>
    <w:basedOn w:val="8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8" w:customStyle="1">
    <w:name w:val="Heading 8 Char"/>
    <w:basedOn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819" w:customStyle="1">
    <w:name w:val="Heading 9 Char"/>
    <w:basedOn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820" w:customStyle="1">
    <w:name w:val="Title Char"/>
    <w:basedOn w:val="808"/>
    <w:uiPriority w:val="10"/>
    <w:rPr>
      <w:sz w:val="48"/>
      <w:szCs w:val="48"/>
    </w:rPr>
  </w:style>
  <w:style w:type="character" w:styleId="821" w:customStyle="1">
    <w:name w:val="Subtitle Char"/>
    <w:basedOn w:val="808"/>
    <w:uiPriority w:val="11"/>
    <w:rPr>
      <w:sz w:val="24"/>
      <w:szCs w:val="24"/>
    </w:rPr>
  </w:style>
  <w:style w:type="paragraph" w:styleId="822">
    <w:name w:val="Quote"/>
    <w:basedOn w:val="798"/>
    <w:next w:val="798"/>
    <w:link w:val="823"/>
    <w:uiPriority w:val="29"/>
    <w:qFormat/>
    <w:pPr>
      <w:ind w:left="720" w:right="720"/>
    </w:pPr>
    <w:rPr>
      <w:i/>
    </w:rPr>
  </w:style>
  <w:style w:type="character" w:styleId="823" w:customStyle="1">
    <w:name w:val="Цитата 2 Знак"/>
    <w:link w:val="822"/>
    <w:uiPriority w:val="29"/>
    <w:rPr>
      <w:i/>
    </w:rPr>
  </w:style>
  <w:style w:type="paragraph" w:styleId="824">
    <w:name w:val="Intense Quote"/>
    <w:basedOn w:val="798"/>
    <w:next w:val="798"/>
    <w:link w:val="8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 w:customStyle="1">
    <w:name w:val="Выделенная цитата Знак"/>
    <w:link w:val="824"/>
    <w:uiPriority w:val="30"/>
    <w:rPr>
      <w:i/>
    </w:rPr>
  </w:style>
  <w:style w:type="character" w:styleId="826" w:customStyle="1">
    <w:name w:val="Header Char"/>
    <w:basedOn w:val="808"/>
    <w:uiPriority w:val="99"/>
  </w:style>
  <w:style w:type="character" w:styleId="827" w:customStyle="1">
    <w:name w:val="Footer Char"/>
    <w:basedOn w:val="808"/>
    <w:uiPriority w:val="99"/>
  </w:style>
  <w:style w:type="character" w:styleId="828" w:customStyle="1">
    <w:name w:val="Caption Char"/>
    <w:uiPriority w:val="99"/>
  </w:style>
  <w:style w:type="table" w:styleId="829" w:customStyle="1">
    <w:name w:val="Table Grid Light"/>
    <w:basedOn w:val="80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0">
    <w:name w:val="Plain Table 1"/>
    <w:basedOn w:val="80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80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80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80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80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80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1"/>
    <w:basedOn w:val="80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2"/>
    <w:basedOn w:val="80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3"/>
    <w:basedOn w:val="80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4"/>
    <w:basedOn w:val="80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5"/>
    <w:basedOn w:val="80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6"/>
    <w:basedOn w:val="80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80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1"/>
    <w:basedOn w:val="80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2"/>
    <w:basedOn w:val="80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3"/>
    <w:basedOn w:val="80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4"/>
    <w:basedOn w:val="80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5"/>
    <w:basedOn w:val="80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6"/>
    <w:basedOn w:val="80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80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1"/>
    <w:basedOn w:val="80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2"/>
    <w:basedOn w:val="80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3"/>
    <w:basedOn w:val="80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4"/>
    <w:basedOn w:val="80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5"/>
    <w:basedOn w:val="80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6"/>
    <w:basedOn w:val="80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80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 w:customStyle="1">
    <w:name w:val="Grid Table 4 - Accent 1"/>
    <w:basedOn w:val="80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8" w:customStyle="1">
    <w:name w:val="Grid Table 4 - Accent 2"/>
    <w:basedOn w:val="80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Grid Table 4 - Accent 3"/>
    <w:basedOn w:val="80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0" w:customStyle="1">
    <w:name w:val="Grid Table 4 - Accent 4"/>
    <w:basedOn w:val="80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Grid Table 4 - Accent 5"/>
    <w:basedOn w:val="80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2" w:customStyle="1">
    <w:name w:val="Grid Table 4 - Accent 6"/>
    <w:basedOn w:val="80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3">
    <w:name w:val="Grid Table 5 Dark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- Accent 1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2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3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- Accent 4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5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6"/>
    <w:basedOn w:val="80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0">
    <w:name w:val="Grid Table 6 Colorful"/>
    <w:basedOn w:val="80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1" w:customStyle="1">
    <w:name w:val="Grid Table 6 Colorful - Accent 1"/>
    <w:basedOn w:val="80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2" w:customStyle="1">
    <w:name w:val="Grid Table 6 Colorful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3" w:customStyle="1">
    <w:name w:val="Grid Table 6 Colorful - Accent 3"/>
    <w:basedOn w:val="80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4" w:customStyle="1">
    <w:name w:val="Grid Table 6 Colorful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5" w:customStyle="1">
    <w:name w:val="Grid Table 6 Colorful - Accent 5"/>
    <w:basedOn w:val="80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 w:customStyle="1">
    <w:name w:val="Grid Table 6 Colorful - Accent 6"/>
    <w:basedOn w:val="80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>
    <w:name w:val="Grid Table 7 Colorful"/>
    <w:basedOn w:val="80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1"/>
    <w:basedOn w:val="80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2"/>
    <w:basedOn w:val="80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3"/>
    <w:basedOn w:val="80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4"/>
    <w:basedOn w:val="80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5"/>
    <w:basedOn w:val="80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6"/>
    <w:basedOn w:val="80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80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1"/>
    <w:basedOn w:val="80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2"/>
    <w:basedOn w:val="80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3"/>
    <w:basedOn w:val="80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4"/>
    <w:basedOn w:val="80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5"/>
    <w:basedOn w:val="80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6"/>
    <w:basedOn w:val="80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80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1"/>
    <w:basedOn w:val="80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2"/>
    <w:basedOn w:val="80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3"/>
    <w:basedOn w:val="80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4"/>
    <w:basedOn w:val="80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5"/>
    <w:basedOn w:val="80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6"/>
    <w:basedOn w:val="80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80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1"/>
    <w:basedOn w:val="80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3"/>
    <w:basedOn w:val="80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5"/>
    <w:basedOn w:val="80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6"/>
    <w:basedOn w:val="80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80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1"/>
    <w:basedOn w:val="80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2"/>
    <w:basedOn w:val="80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3"/>
    <w:basedOn w:val="80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4"/>
    <w:basedOn w:val="80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5"/>
    <w:basedOn w:val="80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6"/>
    <w:basedOn w:val="80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80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1"/>
    <w:basedOn w:val="80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3"/>
    <w:basedOn w:val="80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5"/>
    <w:basedOn w:val="80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6"/>
    <w:basedOn w:val="80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>
    <w:name w:val="List Table 6 Colorful"/>
    <w:basedOn w:val="80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0" w:customStyle="1">
    <w:name w:val="List Table 6 Colorful - Accent 1"/>
    <w:basedOn w:val="80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1" w:customStyle="1">
    <w:name w:val="List Table 6 Colorful - Accent 2"/>
    <w:basedOn w:val="80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2" w:customStyle="1">
    <w:name w:val="List Table 6 Colorful - Accent 3"/>
    <w:basedOn w:val="80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3" w:customStyle="1">
    <w:name w:val="List Table 6 Colorful - Accent 4"/>
    <w:basedOn w:val="80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4" w:customStyle="1">
    <w:name w:val="List Table 6 Colorful - Accent 5"/>
    <w:basedOn w:val="80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5" w:customStyle="1">
    <w:name w:val="List Table 6 Colorful - Accent 6"/>
    <w:basedOn w:val="80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6">
    <w:name w:val="List Table 7 Colorful"/>
    <w:basedOn w:val="80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1"/>
    <w:basedOn w:val="80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2"/>
    <w:basedOn w:val="80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3"/>
    <w:basedOn w:val="80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4"/>
    <w:basedOn w:val="80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5"/>
    <w:basedOn w:val="80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6"/>
    <w:basedOn w:val="80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ned - Accent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4" w:customStyle="1">
    <w:name w:val="Lined - Accent 1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5" w:customStyle="1">
    <w:name w:val="Lined - Accent 2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6" w:customStyle="1">
    <w:name w:val="Lined - Accent 3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7" w:customStyle="1">
    <w:name w:val="Lined - Accent 4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8" w:customStyle="1">
    <w:name w:val="Lined - Accent 5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9" w:customStyle="1">
    <w:name w:val="Lined - Accent 6"/>
    <w:basedOn w:val="80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0" w:customStyle="1">
    <w:name w:val="Bordered &amp; Lined - Accent"/>
    <w:basedOn w:val="80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1" w:customStyle="1">
    <w:name w:val="Bordered &amp; Lined - Accent 1"/>
    <w:basedOn w:val="80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2" w:customStyle="1">
    <w:name w:val="Bordered &amp; Lined - Accent 2"/>
    <w:basedOn w:val="80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3" w:customStyle="1">
    <w:name w:val="Bordered &amp; Lined - Accent 3"/>
    <w:basedOn w:val="80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4" w:customStyle="1">
    <w:name w:val="Bordered &amp; Lined - Accent 4"/>
    <w:basedOn w:val="80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5" w:customStyle="1">
    <w:name w:val="Bordered &amp; Lined - Accent 5"/>
    <w:basedOn w:val="80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6" w:customStyle="1">
    <w:name w:val="Bordered &amp; Lined - Accent 6"/>
    <w:basedOn w:val="80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7" w:customStyle="1">
    <w:name w:val="Bordered"/>
    <w:basedOn w:val="80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8" w:customStyle="1">
    <w:name w:val="Bordered - Accent 1"/>
    <w:basedOn w:val="80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9" w:customStyle="1">
    <w:name w:val="Bordered - Accent 2"/>
    <w:basedOn w:val="80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0" w:customStyle="1">
    <w:name w:val="Bordered - Accent 3"/>
    <w:basedOn w:val="80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1" w:customStyle="1">
    <w:name w:val="Bordered - Accent 4"/>
    <w:basedOn w:val="80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2" w:customStyle="1">
    <w:name w:val="Bordered - Accent 5"/>
    <w:basedOn w:val="80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3" w:customStyle="1">
    <w:name w:val="Bordered - Accent 6"/>
    <w:basedOn w:val="80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4" w:customStyle="1">
    <w:name w:val="Footnote Text Char"/>
    <w:uiPriority w:val="99"/>
    <w:rPr>
      <w:sz w:val="18"/>
    </w:rPr>
  </w:style>
  <w:style w:type="character" w:styleId="955" w:customStyle="1">
    <w:name w:val="Endnote Text Char"/>
    <w:uiPriority w:val="99"/>
    <w:rPr>
      <w:sz w:val="20"/>
    </w:rPr>
  </w:style>
  <w:style w:type="paragraph" w:styleId="956">
    <w:name w:val="TOC Heading"/>
    <w:uiPriority w:val="39"/>
    <w:unhideWhenUsed/>
  </w:style>
  <w:style w:type="paragraph" w:styleId="957">
    <w:name w:val="table of figures"/>
    <w:basedOn w:val="798"/>
    <w:next w:val="798"/>
    <w:uiPriority w:val="99"/>
    <w:unhideWhenUsed/>
    <w:pPr>
      <w:spacing w:after="0"/>
    </w:pPr>
  </w:style>
  <w:style w:type="character" w:styleId="958" w:customStyle="1">
    <w:name w:val="Заголовок 1 Знак1"/>
    <w:link w:val="799"/>
    <w:uiPriority w:val="99"/>
    <w:rPr>
      <w:b/>
      <w:bCs/>
      <w:sz w:val="36"/>
      <w:szCs w:val="36"/>
    </w:rPr>
  </w:style>
  <w:style w:type="character" w:styleId="959" w:customStyle="1">
    <w:name w:val="Заголовок 2 Знак"/>
    <w:link w:val="800"/>
    <w:rPr>
      <w:b/>
      <w:bCs/>
      <w:sz w:val="30"/>
      <w:szCs w:val="30"/>
    </w:rPr>
  </w:style>
  <w:style w:type="character" w:styleId="960" w:customStyle="1">
    <w:name w:val="Заголовок 3 Знак"/>
    <w:link w:val="801"/>
    <w:uiPriority w:val="99"/>
    <w:rPr>
      <w:rFonts w:ascii="Arial" w:hAnsi="Arial" w:cs="Arial"/>
      <w:b/>
      <w:bCs/>
      <w:sz w:val="24"/>
      <w:szCs w:val="24"/>
    </w:rPr>
  </w:style>
  <w:style w:type="character" w:styleId="961" w:customStyle="1">
    <w:name w:val="Заголовок 4 Знак"/>
    <w:link w:val="802"/>
    <w:uiPriority w:val="99"/>
    <w:rPr>
      <w:rFonts w:ascii="Arial" w:hAnsi="Arial" w:cs="Arial"/>
      <w:sz w:val="24"/>
      <w:szCs w:val="24"/>
    </w:rPr>
  </w:style>
  <w:style w:type="character" w:styleId="962" w:customStyle="1">
    <w:name w:val="Заголовок 5 Знак"/>
    <w:link w:val="803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3" w:customStyle="1">
    <w:name w:val="Заголовок 6 Знак"/>
    <w:link w:val="804"/>
    <w:uiPriority w:val="99"/>
    <w:rPr>
      <w:i/>
      <w:iCs/>
    </w:rPr>
  </w:style>
  <w:style w:type="character" w:styleId="964" w:customStyle="1">
    <w:name w:val="Заголовок 7 Знак"/>
    <w:link w:val="805"/>
    <w:uiPriority w:val="99"/>
    <w:rPr>
      <w:rFonts w:ascii="Arial" w:hAnsi="Arial" w:cs="Arial"/>
      <w:sz w:val="20"/>
      <w:szCs w:val="20"/>
    </w:rPr>
  </w:style>
  <w:style w:type="character" w:styleId="965" w:customStyle="1">
    <w:name w:val="Заголовок 8 Знак"/>
    <w:link w:val="806"/>
    <w:uiPriority w:val="99"/>
    <w:rPr>
      <w:rFonts w:ascii="Arial" w:hAnsi="Arial" w:cs="Arial"/>
      <w:i/>
      <w:iCs/>
      <w:sz w:val="20"/>
      <w:szCs w:val="20"/>
    </w:rPr>
  </w:style>
  <w:style w:type="character" w:styleId="966" w:customStyle="1">
    <w:name w:val="Заголовок 9 Знак"/>
    <w:link w:val="807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7" w:customStyle="1">
    <w:name w:val="Основной текст с отступом1"/>
    <w:basedOn w:val="798"/>
    <w:uiPriority w:val="99"/>
    <w:pPr>
      <w:ind w:firstLine="851"/>
      <w:spacing w:before="60" w:after="0"/>
    </w:pPr>
  </w:style>
  <w:style w:type="paragraph" w:styleId="968">
    <w:name w:val="Body Text Indent"/>
    <w:basedOn w:val="798"/>
    <w:link w:val="969"/>
    <w:uiPriority w:val="99"/>
    <w:pPr>
      <w:numPr>
        <w:ilvl w:val="1"/>
        <w:numId w:val="4"/>
      </w:numPr>
    </w:pPr>
  </w:style>
  <w:style w:type="character" w:styleId="969" w:customStyle="1">
    <w:name w:val="Основной текст с отступом Знак"/>
    <w:link w:val="968"/>
    <w:uiPriority w:val="99"/>
    <w:rPr>
      <w:sz w:val="24"/>
      <w:szCs w:val="24"/>
    </w:rPr>
  </w:style>
  <w:style w:type="paragraph" w:styleId="970">
    <w:name w:val="List Bullet"/>
    <w:basedOn w:val="798"/>
    <w:uiPriority w:val="99"/>
    <w:pPr>
      <w:widowControl w:val="off"/>
    </w:pPr>
  </w:style>
  <w:style w:type="paragraph" w:styleId="971">
    <w:name w:val="List Bullet 2"/>
    <w:basedOn w:val="798"/>
    <w:uiPriority w:val="99"/>
    <w:pPr>
      <w:ind w:left="643" w:hanging="360"/>
      <w:tabs>
        <w:tab w:val="num" w:pos="643" w:leader="none"/>
      </w:tabs>
    </w:pPr>
  </w:style>
  <w:style w:type="paragraph" w:styleId="972">
    <w:name w:val="List Bullet 3"/>
    <w:basedOn w:val="798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3">
    <w:name w:val="List Bullet 4"/>
    <w:basedOn w:val="798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4">
    <w:name w:val="List Bullet 5"/>
    <w:basedOn w:val="798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5">
    <w:name w:val="List Number"/>
    <w:basedOn w:val="798"/>
    <w:uiPriority w:val="99"/>
    <w:pPr>
      <w:ind w:left="360" w:hanging="360"/>
      <w:tabs>
        <w:tab w:val="num" w:pos="1492" w:leader="none"/>
      </w:tabs>
    </w:pPr>
  </w:style>
  <w:style w:type="paragraph" w:styleId="976">
    <w:name w:val="List Number 2"/>
    <w:basedOn w:val="798"/>
    <w:uiPriority w:val="99"/>
    <w:pPr>
      <w:ind w:left="643" w:hanging="360"/>
      <w:tabs>
        <w:tab w:val="num" w:pos="643" w:leader="none"/>
      </w:tabs>
    </w:pPr>
  </w:style>
  <w:style w:type="paragraph" w:styleId="977">
    <w:name w:val="List Number 3"/>
    <w:basedOn w:val="798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8">
    <w:name w:val="List Number 4"/>
    <w:basedOn w:val="798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9">
    <w:name w:val="List Number 5"/>
    <w:basedOn w:val="798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0" w:customStyle="1">
    <w:name w:val="Раздел"/>
    <w:basedOn w:val="798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1" w:customStyle="1">
    <w:name w:val="Часть"/>
    <w:basedOn w:val="798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2" w:customStyle="1">
    <w:name w:val="Раздел 3"/>
    <w:basedOn w:val="798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3" w:customStyle="1">
    <w:name w:val="Условия контракта"/>
    <w:basedOn w:val="798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4" w:customStyle="1">
    <w:name w:val="Instruction"/>
    <w:basedOn w:val="968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5">
    <w:name w:val="Title"/>
    <w:basedOn w:val="798"/>
    <w:link w:val="986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6" w:customStyle="1">
    <w:name w:val="Заголовок Знак"/>
    <w:link w:val="985"/>
    <w:rPr>
      <w:rFonts w:ascii="Cambria" w:hAnsi="Cambria" w:cs="Cambria"/>
      <w:b/>
      <w:bCs/>
      <w:sz w:val="32"/>
      <w:szCs w:val="32"/>
    </w:rPr>
  </w:style>
  <w:style w:type="paragraph" w:styleId="987">
    <w:name w:val="Subtitle"/>
    <w:basedOn w:val="798"/>
    <w:link w:val="988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8" w:customStyle="1">
    <w:name w:val="Подзаголовок Знак"/>
    <w:link w:val="987"/>
    <w:uiPriority w:val="99"/>
    <w:rPr>
      <w:rFonts w:ascii="Cambria" w:hAnsi="Cambria" w:cs="Cambria"/>
      <w:sz w:val="24"/>
      <w:szCs w:val="24"/>
    </w:rPr>
  </w:style>
  <w:style w:type="paragraph" w:styleId="989" w:customStyle="1">
    <w:name w:val="Тендерные данные"/>
    <w:basedOn w:val="798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0">
    <w:name w:val="toc 3"/>
    <w:basedOn w:val="798"/>
    <w:next w:val="798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1">
    <w:name w:val="toc 1"/>
    <w:basedOn w:val="798"/>
    <w:next w:val="798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2">
    <w:name w:val="toc 2"/>
    <w:basedOn w:val="798"/>
    <w:next w:val="798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3">
    <w:name w:val="Date"/>
    <w:basedOn w:val="798"/>
    <w:next w:val="798"/>
    <w:link w:val="994"/>
    <w:uiPriority w:val="99"/>
  </w:style>
  <w:style w:type="character" w:styleId="994" w:customStyle="1">
    <w:name w:val="Дата Знак"/>
    <w:link w:val="993"/>
    <w:uiPriority w:val="99"/>
    <w:semiHidden/>
    <w:rPr>
      <w:sz w:val="24"/>
      <w:szCs w:val="24"/>
    </w:rPr>
  </w:style>
  <w:style w:type="paragraph" w:styleId="995" w:customStyle="1">
    <w:name w:val="Îáû÷íûé"/>
    <w:uiPriority w:val="99"/>
    <w:semiHidden/>
  </w:style>
  <w:style w:type="paragraph" w:styleId="996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7">
    <w:name w:val="Body Text"/>
    <w:basedOn w:val="798"/>
    <w:link w:val="998"/>
    <w:uiPriority w:val="99"/>
    <w:pPr>
      <w:spacing w:after="120"/>
    </w:pPr>
  </w:style>
  <w:style w:type="character" w:styleId="998" w:customStyle="1">
    <w:name w:val="Основной текст Знак"/>
    <w:link w:val="997"/>
    <w:uiPriority w:val="99"/>
    <w:rPr>
      <w:sz w:val="24"/>
      <w:szCs w:val="24"/>
    </w:rPr>
  </w:style>
  <w:style w:type="paragraph" w:styleId="999" w:customStyle="1">
    <w:name w:val="Подраздел"/>
    <w:basedOn w:val="798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0">
    <w:name w:val="Body Text Indent 2"/>
    <w:basedOn w:val="798"/>
    <w:link w:val="1001"/>
    <w:uiPriority w:val="99"/>
    <w:pPr>
      <w:ind w:left="283"/>
      <w:spacing w:after="120" w:line="480" w:lineRule="auto"/>
    </w:pPr>
  </w:style>
  <w:style w:type="character" w:styleId="1001" w:customStyle="1">
    <w:name w:val="Основной текст с отступом 2 Знак"/>
    <w:link w:val="1000"/>
    <w:uiPriority w:val="99"/>
    <w:semiHidden/>
    <w:rPr>
      <w:sz w:val="24"/>
      <w:szCs w:val="24"/>
    </w:rPr>
  </w:style>
  <w:style w:type="paragraph" w:styleId="1002">
    <w:name w:val="Body Text Indent 3"/>
    <w:basedOn w:val="798"/>
    <w:link w:val="1003"/>
    <w:uiPriority w:val="99"/>
    <w:pPr>
      <w:ind w:left="283"/>
      <w:spacing w:after="120"/>
    </w:pPr>
    <w:rPr>
      <w:sz w:val="16"/>
      <w:szCs w:val="16"/>
    </w:rPr>
  </w:style>
  <w:style w:type="character" w:styleId="1003" w:customStyle="1">
    <w:name w:val="Основной текст с отступом 3 Знак"/>
    <w:link w:val="1002"/>
    <w:uiPriority w:val="99"/>
    <w:semiHidden/>
    <w:rPr>
      <w:sz w:val="16"/>
      <w:szCs w:val="16"/>
    </w:rPr>
  </w:style>
  <w:style w:type="paragraph" w:styleId="1004">
    <w:name w:val="Header"/>
    <w:basedOn w:val="798"/>
    <w:link w:val="1005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5" w:customStyle="1">
    <w:name w:val="Верхний колонтитул Знак"/>
    <w:link w:val="1004"/>
    <w:uiPriority w:val="99"/>
    <w:semiHidden/>
    <w:rPr>
      <w:sz w:val="24"/>
      <w:szCs w:val="24"/>
    </w:rPr>
  </w:style>
  <w:style w:type="paragraph" w:styleId="1006">
    <w:name w:val="Block Text"/>
    <w:basedOn w:val="798"/>
    <w:uiPriority w:val="99"/>
    <w:pPr>
      <w:ind w:left="1440" w:right="1440"/>
      <w:spacing w:after="120"/>
    </w:pPr>
  </w:style>
  <w:style w:type="character" w:styleId="1007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8">
    <w:name w:val="footnote text"/>
    <w:basedOn w:val="798"/>
    <w:link w:val="1009"/>
    <w:uiPriority w:val="99"/>
    <w:rPr>
      <w:sz w:val="20"/>
      <w:szCs w:val="20"/>
    </w:rPr>
  </w:style>
  <w:style w:type="character" w:styleId="1009" w:customStyle="1">
    <w:name w:val="Текст сноски Знак"/>
    <w:link w:val="1008"/>
    <w:uiPriority w:val="99"/>
    <w:rPr>
      <w:sz w:val="20"/>
      <w:szCs w:val="20"/>
    </w:rPr>
  </w:style>
  <w:style w:type="character" w:styleId="1010">
    <w:name w:val="page number"/>
    <w:uiPriority w:val="99"/>
    <w:rPr>
      <w:rFonts w:ascii="Times New Roman" w:hAnsi="Times New Roman" w:cs="Times New Roman"/>
    </w:rPr>
  </w:style>
  <w:style w:type="paragraph" w:styleId="1011">
    <w:name w:val="Footer"/>
    <w:basedOn w:val="798"/>
    <w:link w:val="1012"/>
    <w:uiPriority w:val="99"/>
    <w:pPr>
      <w:tabs>
        <w:tab w:val="center" w:pos="4153" w:leader="none"/>
        <w:tab w:val="right" w:pos="8306" w:leader="none"/>
      </w:tabs>
    </w:pPr>
  </w:style>
  <w:style w:type="character" w:styleId="1012" w:customStyle="1">
    <w:name w:val="Нижний колонтитул Знак"/>
    <w:link w:val="1011"/>
    <w:uiPriority w:val="99"/>
    <w:rPr>
      <w:sz w:val="24"/>
      <w:szCs w:val="24"/>
    </w:rPr>
  </w:style>
  <w:style w:type="paragraph" w:styleId="1013">
    <w:name w:val="Body Text 3"/>
    <w:basedOn w:val="798"/>
    <w:link w:val="1014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4" w:customStyle="1">
    <w:name w:val="Основной текст 3 Знак"/>
    <w:link w:val="1013"/>
    <w:uiPriority w:val="99"/>
    <w:semiHidden/>
    <w:rPr>
      <w:sz w:val="16"/>
      <w:szCs w:val="16"/>
    </w:rPr>
  </w:style>
  <w:style w:type="paragraph" w:styleId="1015">
    <w:name w:val="Plain Text"/>
    <w:basedOn w:val="798"/>
    <w:link w:val="1016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6" w:customStyle="1">
    <w:name w:val="Текст Знак"/>
    <w:link w:val="1015"/>
    <w:rPr>
      <w:rFonts w:ascii="Courier New" w:hAnsi="Courier New" w:cs="Courier New"/>
      <w:sz w:val="20"/>
      <w:szCs w:val="20"/>
    </w:rPr>
  </w:style>
  <w:style w:type="paragraph" w:styleId="1017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8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19">
    <w:name w:val="Normal (Web)"/>
    <w:basedOn w:val="798"/>
    <w:uiPriority w:val="99"/>
    <w:pPr>
      <w:jc w:val="left"/>
      <w:spacing w:before="100" w:beforeAutospacing="1" w:after="100" w:afterAutospacing="1"/>
    </w:pPr>
  </w:style>
  <w:style w:type="paragraph" w:styleId="1020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1" w:customStyle="1">
    <w:name w:val="Основной шрифт"/>
    <w:uiPriority w:val="99"/>
    <w:semiHidden/>
  </w:style>
  <w:style w:type="paragraph" w:styleId="1022">
    <w:name w:val="HTML Address"/>
    <w:basedOn w:val="798"/>
    <w:link w:val="1023"/>
    <w:uiPriority w:val="99"/>
    <w:rPr>
      <w:i/>
      <w:iCs/>
    </w:rPr>
  </w:style>
  <w:style w:type="character" w:styleId="1023" w:customStyle="1">
    <w:name w:val="Адрес HTML Знак"/>
    <w:link w:val="1022"/>
    <w:uiPriority w:val="99"/>
    <w:semiHidden/>
    <w:rPr>
      <w:i/>
      <w:iCs/>
      <w:sz w:val="24"/>
      <w:szCs w:val="24"/>
    </w:rPr>
  </w:style>
  <w:style w:type="paragraph" w:styleId="1024">
    <w:name w:val="envelope address"/>
    <w:basedOn w:val="798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5">
    <w:name w:val="HTML Acronym"/>
    <w:basedOn w:val="808"/>
    <w:uiPriority w:val="99"/>
  </w:style>
  <w:style w:type="character" w:styleId="1026">
    <w:name w:val="Emphasis"/>
    <w:uiPriority w:val="99"/>
    <w:qFormat/>
    <w:rPr>
      <w:i/>
      <w:iCs/>
    </w:rPr>
  </w:style>
  <w:style w:type="character" w:styleId="1027">
    <w:name w:val="Hyperlink"/>
    <w:uiPriority w:val="99"/>
    <w:rPr>
      <w:color w:val="0000ff"/>
      <w:u w:val="single"/>
    </w:rPr>
  </w:style>
  <w:style w:type="paragraph" w:styleId="1028">
    <w:name w:val="Note Heading"/>
    <w:basedOn w:val="798"/>
    <w:next w:val="798"/>
    <w:link w:val="1029"/>
    <w:uiPriority w:val="99"/>
  </w:style>
  <w:style w:type="character" w:styleId="1029" w:customStyle="1">
    <w:name w:val="Заголовок записки Знак"/>
    <w:link w:val="1028"/>
    <w:uiPriority w:val="99"/>
    <w:semiHidden/>
    <w:rPr>
      <w:sz w:val="24"/>
      <w:szCs w:val="24"/>
    </w:rPr>
  </w:style>
  <w:style w:type="character" w:styleId="1030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1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2">
    <w:name w:val="Body Text First Indent"/>
    <w:basedOn w:val="997"/>
    <w:link w:val="1033"/>
    <w:uiPriority w:val="99"/>
    <w:pPr>
      <w:ind w:firstLine="210"/>
    </w:pPr>
  </w:style>
  <w:style w:type="character" w:styleId="1033" w:customStyle="1">
    <w:name w:val="Красная строка Знак"/>
    <w:basedOn w:val="998"/>
    <w:link w:val="1032"/>
    <w:uiPriority w:val="99"/>
    <w:semiHidden/>
    <w:rPr>
      <w:sz w:val="24"/>
      <w:szCs w:val="24"/>
    </w:rPr>
  </w:style>
  <w:style w:type="paragraph" w:styleId="1034">
    <w:name w:val="Body Text First Indent 2"/>
    <w:basedOn w:val="967"/>
    <w:link w:val="1035"/>
    <w:uiPriority w:val="99"/>
    <w:pPr>
      <w:ind w:left="283" w:firstLine="210"/>
      <w:spacing w:before="0" w:after="120"/>
    </w:pPr>
  </w:style>
  <w:style w:type="character" w:styleId="1035" w:customStyle="1">
    <w:name w:val="Красная строка 2 Знак"/>
    <w:basedOn w:val="969"/>
    <w:link w:val="1034"/>
    <w:uiPriority w:val="99"/>
    <w:semiHidden/>
    <w:rPr>
      <w:sz w:val="24"/>
      <w:szCs w:val="24"/>
    </w:rPr>
  </w:style>
  <w:style w:type="character" w:styleId="1036">
    <w:name w:val="line number"/>
    <w:basedOn w:val="808"/>
    <w:uiPriority w:val="99"/>
  </w:style>
  <w:style w:type="character" w:styleId="1037">
    <w:name w:val="HTML Sample"/>
    <w:uiPriority w:val="99"/>
    <w:rPr>
      <w:rFonts w:ascii="Courier New" w:hAnsi="Courier New" w:cs="Courier New"/>
    </w:rPr>
  </w:style>
  <w:style w:type="paragraph" w:styleId="1038">
    <w:name w:val="envelope return"/>
    <w:basedOn w:val="798"/>
    <w:uiPriority w:val="99"/>
    <w:rPr>
      <w:rFonts w:ascii="Arial" w:hAnsi="Arial" w:cs="Arial"/>
      <w:sz w:val="20"/>
      <w:szCs w:val="20"/>
    </w:rPr>
  </w:style>
  <w:style w:type="paragraph" w:styleId="1039">
    <w:name w:val="Normal Indent"/>
    <w:basedOn w:val="798"/>
    <w:uiPriority w:val="99"/>
    <w:pPr>
      <w:ind w:left="708"/>
    </w:pPr>
  </w:style>
  <w:style w:type="character" w:styleId="1040">
    <w:name w:val="HTML Definition"/>
    <w:uiPriority w:val="99"/>
    <w:rPr>
      <w:i/>
      <w:iCs/>
    </w:rPr>
  </w:style>
  <w:style w:type="character" w:styleId="1041">
    <w:name w:val="HTML Variable"/>
    <w:uiPriority w:val="99"/>
    <w:rPr>
      <w:i/>
      <w:iCs/>
    </w:rPr>
  </w:style>
  <w:style w:type="character" w:styleId="1042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3">
    <w:name w:val="Signature"/>
    <w:basedOn w:val="798"/>
    <w:link w:val="1044"/>
    <w:uiPriority w:val="99"/>
    <w:pPr>
      <w:ind w:left="4252"/>
    </w:pPr>
  </w:style>
  <w:style w:type="character" w:styleId="1044" w:customStyle="1">
    <w:name w:val="Подпись Знак"/>
    <w:link w:val="1043"/>
    <w:uiPriority w:val="99"/>
    <w:semiHidden/>
    <w:rPr>
      <w:sz w:val="24"/>
      <w:szCs w:val="24"/>
    </w:rPr>
  </w:style>
  <w:style w:type="paragraph" w:styleId="1045">
    <w:name w:val="Salutation"/>
    <w:basedOn w:val="798"/>
    <w:next w:val="798"/>
    <w:link w:val="1046"/>
    <w:uiPriority w:val="99"/>
  </w:style>
  <w:style w:type="character" w:styleId="1046" w:customStyle="1">
    <w:name w:val="Приветствие Знак"/>
    <w:link w:val="1045"/>
    <w:uiPriority w:val="99"/>
    <w:semiHidden/>
    <w:rPr>
      <w:sz w:val="24"/>
      <w:szCs w:val="24"/>
    </w:rPr>
  </w:style>
  <w:style w:type="paragraph" w:styleId="1047">
    <w:name w:val="List Continue"/>
    <w:basedOn w:val="798"/>
    <w:uiPriority w:val="99"/>
    <w:pPr>
      <w:ind w:left="283"/>
      <w:spacing w:after="120"/>
    </w:pPr>
  </w:style>
  <w:style w:type="paragraph" w:styleId="1048">
    <w:name w:val="List Continue 2"/>
    <w:basedOn w:val="798"/>
    <w:uiPriority w:val="99"/>
    <w:pPr>
      <w:ind w:left="566"/>
      <w:spacing w:after="120"/>
    </w:pPr>
  </w:style>
  <w:style w:type="paragraph" w:styleId="1049">
    <w:name w:val="List Continue 3"/>
    <w:basedOn w:val="798"/>
    <w:uiPriority w:val="99"/>
    <w:pPr>
      <w:ind w:left="849"/>
      <w:spacing w:after="120"/>
    </w:pPr>
  </w:style>
  <w:style w:type="paragraph" w:styleId="1050">
    <w:name w:val="List Continue 4"/>
    <w:basedOn w:val="798"/>
    <w:uiPriority w:val="99"/>
    <w:pPr>
      <w:ind w:left="1132"/>
      <w:spacing w:after="120"/>
    </w:pPr>
  </w:style>
  <w:style w:type="paragraph" w:styleId="1051">
    <w:name w:val="List Continue 5"/>
    <w:basedOn w:val="798"/>
    <w:uiPriority w:val="99"/>
    <w:pPr>
      <w:ind w:left="1415"/>
      <w:spacing w:after="120"/>
    </w:pPr>
  </w:style>
  <w:style w:type="character" w:styleId="1052">
    <w:name w:val="FollowedHyperlink"/>
    <w:uiPriority w:val="99"/>
    <w:rPr>
      <w:color w:val="800080"/>
      <w:u w:val="single"/>
    </w:rPr>
  </w:style>
  <w:style w:type="paragraph" w:styleId="1053">
    <w:name w:val="Closing"/>
    <w:basedOn w:val="798"/>
    <w:link w:val="1054"/>
    <w:uiPriority w:val="99"/>
    <w:pPr>
      <w:ind w:left="4252"/>
    </w:pPr>
  </w:style>
  <w:style w:type="character" w:styleId="1054" w:customStyle="1">
    <w:name w:val="Прощание Знак"/>
    <w:link w:val="1053"/>
    <w:uiPriority w:val="99"/>
    <w:semiHidden/>
    <w:rPr>
      <w:sz w:val="24"/>
      <w:szCs w:val="24"/>
    </w:rPr>
  </w:style>
  <w:style w:type="paragraph" w:styleId="1055">
    <w:name w:val="List"/>
    <w:basedOn w:val="798"/>
    <w:uiPriority w:val="99"/>
    <w:pPr>
      <w:ind w:left="283" w:hanging="283"/>
    </w:pPr>
  </w:style>
  <w:style w:type="paragraph" w:styleId="1056">
    <w:name w:val="List 2"/>
    <w:basedOn w:val="798"/>
    <w:uiPriority w:val="99"/>
    <w:pPr>
      <w:ind w:left="566" w:hanging="283"/>
    </w:pPr>
  </w:style>
  <w:style w:type="paragraph" w:styleId="1057">
    <w:name w:val="List 3"/>
    <w:basedOn w:val="798"/>
    <w:uiPriority w:val="99"/>
    <w:pPr>
      <w:ind w:left="849" w:hanging="283"/>
    </w:pPr>
  </w:style>
  <w:style w:type="paragraph" w:styleId="1058">
    <w:name w:val="List 4"/>
    <w:basedOn w:val="798"/>
    <w:uiPriority w:val="99"/>
    <w:pPr>
      <w:ind w:left="1132" w:hanging="283"/>
    </w:pPr>
  </w:style>
  <w:style w:type="paragraph" w:styleId="1059">
    <w:name w:val="List 5"/>
    <w:basedOn w:val="798"/>
    <w:uiPriority w:val="99"/>
    <w:pPr>
      <w:ind w:left="1415" w:hanging="283"/>
    </w:pPr>
  </w:style>
  <w:style w:type="paragraph" w:styleId="1060">
    <w:name w:val="HTML Preformatted"/>
    <w:basedOn w:val="798"/>
    <w:link w:val="1061"/>
    <w:uiPriority w:val="99"/>
    <w:rPr>
      <w:rFonts w:ascii="Courier New" w:hAnsi="Courier New" w:cs="Courier New"/>
      <w:sz w:val="20"/>
      <w:szCs w:val="20"/>
    </w:rPr>
  </w:style>
  <w:style w:type="character" w:styleId="1061" w:customStyle="1">
    <w:name w:val="Стандартный HTML Знак"/>
    <w:link w:val="1060"/>
    <w:uiPriority w:val="99"/>
    <w:semiHidden/>
    <w:rPr>
      <w:rFonts w:ascii="Courier New" w:hAnsi="Courier New" w:cs="Courier New"/>
      <w:sz w:val="20"/>
      <w:szCs w:val="20"/>
    </w:rPr>
  </w:style>
  <w:style w:type="character" w:styleId="1062">
    <w:name w:val="Strong"/>
    <w:uiPriority w:val="99"/>
    <w:qFormat/>
    <w:rPr>
      <w:b/>
      <w:bCs/>
    </w:rPr>
  </w:style>
  <w:style w:type="character" w:styleId="1063">
    <w:name w:val="HTML Cite"/>
    <w:uiPriority w:val="99"/>
    <w:rPr>
      <w:i/>
      <w:iCs/>
    </w:rPr>
  </w:style>
  <w:style w:type="paragraph" w:styleId="1064">
    <w:name w:val="Message Header"/>
    <w:basedOn w:val="798"/>
    <w:link w:val="1065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5" w:customStyle="1">
    <w:name w:val="Шапка Знак"/>
    <w:link w:val="1064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6">
    <w:name w:val="E-mail Signature"/>
    <w:basedOn w:val="798"/>
    <w:link w:val="1067"/>
    <w:uiPriority w:val="99"/>
  </w:style>
  <w:style w:type="character" w:styleId="1067" w:customStyle="1">
    <w:name w:val="Электронная подпись Знак"/>
    <w:link w:val="1066"/>
    <w:uiPriority w:val="99"/>
    <w:semiHidden/>
    <w:rPr>
      <w:sz w:val="24"/>
      <w:szCs w:val="24"/>
    </w:rPr>
  </w:style>
  <w:style w:type="paragraph" w:styleId="1068">
    <w:name w:val="toc 4"/>
    <w:basedOn w:val="798"/>
    <w:next w:val="798"/>
    <w:uiPriority w:val="39"/>
    <w:pPr>
      <w:ind w:left="720"/>
      <w:jc w:val="left"/>
      <w:spacing w:after="0"/>
    </w:pPr>
    <w:rPr>
      <w:sz w:val="18"/>
      <w:szCs w:val="18"/>
    </w:rPr>
  </w:style>
  <w:style w:type="paragraph" w:styleId="1069">
    <w:name w:val="toc 5"/>
    <w:basedOn w:val="798"/>
    <w:next w:val="798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0">
    <w:name w:val="toc 6"/>
    <w:basedOn w:val="798"/>
    <w:next w:val="798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1">
    <w:name w:val="toc 7"/>
    <w:basedOn w:val="798"/>
    <w:next w:val="798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2">
    <w:name w:val="toc 8"/>
    <w:basedOn w:val="798"/>
    <w:next w:val="798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3">
    <w:name w:val="toc 9"/>
    <w:basedOn w:val="798"/>
    <w:next w:val="798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4" w:customStyle="1">
    <w:name w:val="Стиль1"/>
    <w:basedOn w:val="798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5" w:customStyle="1">
    <w:name w:val="содержание2-1"/>
    <w:basedOn w:val="801"/>
    <w:next w:val="798"/>
    <w:uiPriority w:val="99"/>
  </w:style>
  <w:style w:type="paragraph" w:styleId="1076" w:customStyle="1">
    <w:name w:val="Заголовок 2.1"/>
    <w:basedOn w:val="799"/>
    <w:uiPriority w:val="99"/>
    <w:pPr>
      <w:keepLines/>
      <w:widowControl w:val="off"/>
      <w:suppressLineNumbers/>
    </w:pPr>
    <w:rPr>
      <w:caps/>
    </w:rPr>
  </w:style>
  <w:style w:type="paragraph" w:styleId="1077" w:customStyle="1">
    <w:name w:val="Стиль2"/>
    <w:basedOn w:val="976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8" w:customStyle="1">
    <w:name w:val="Стиль3"/>
    <w:basedOn w:val="1000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79" w:customStyle="1">
    <w:name w:val="содержание2-11"/>
    <w:basedOn w:val="798"/>
    <w:uiPriority w:val="99"/>
  </w:style>
  <w:style w:type="character" w:styleId="1080" w:customStyle="1">
    <w:name w:val="Знак Знак1"/>
    <w:uiPriority w:val="99"/>
    <w:rPr>
      <w:sz w:val="24"/>
      <w:szCs w:val="24"/>
      <w:lang w:val="ru-RU" w:eastAsia="ru-RU"/>
    </w:rPr>
  </w:style>
  <w:style w:type="character" w:styleId="1081" w:customStyle="1">
    <w:name w:val="Стиль3 Знак"/>
    <w:uiPriority w:val="99"/>
    <w:rPr>
      <w:sz w:val="24"/>
      <w:szCs w:val="24"/>
      <w:lang w:val="ru-RU" w:eastAsia="ru-RU"/>
    </w:rPr>
  </w:style>
  <w:style w:type="paragraph" w:styleId="1082" w:customStyle="1">
    <w:name w:val="Стиль4"/>
    <w:basedOn w:val="800"/>
    <w:next w:val="798"/>
    <w:uiPriority w:val="99"/>
    <w:pPr>
      <w:ind w:firstLine="567"/>
      <w:keepLines/>
      <w:widowControl w:val="off"/>
      <w:suppressLineNumbers/>
    </w:pPr>
  </w:style>
  <w:style w:type="paragraph" w:styleId="1083" w:customStyle="1">
    <w:name w:val="Таблица заголовок"/>
    <w:basedOn w:val="798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4" w:customStyle="1">
    <w:name w:val="текст таблицы"/>
    <w:basedOn w:val="798"/>
    <w:uiPriority w:val="99"/>
    <w:pPr>
      <w:ind w:right="-102"/>
      <w:jc w:val="left"/>
      <w:spacing w:before="120" w:after="0"/>
    </w:pPr>
  </w:style>
  <w:style w:type="paragraph" w:styleId="1085" w:customStyle="1">
    <w:name w:val="Пункт Знак"/>
    <w:basedOn w:val="798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6" w:customStyle="1">
    <w:name w:val="a"/>
    <w:basedOn w:val="798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7" w:customStyle="1">
    <w:name w:val="Словарная статья"/>
    <w:basedOn w:val="798"/>
    <w:next w:val="798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8" w:customStyle="1">
    <w:name w:val="Комментарий пользователя"/>
    <w:basedOn w:val="798"/>
    <w:next w:val="798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89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0">
    <w:name w:val="Balloon Text"/>
    <w:basedOn w:val="798"/>
    <w:link w:val="1091"/>
    <w:uiPriority w:val="99"/>
    <w:semiHidden/>
    <w:rPr>
      <w:sz w:val="20"/>
      <w:szCs w:val="2"/>
    </w:rPr>
  </w:style>
  <w:style w:type="character" w:styleId="1091" w:customStyle="1">
    <w:name w:val="Текст выноски Знак"/>
    <w:link w:val="1090"/>
    <w:uiPriority w:val="99"/>
    <w:semiHidden/>
    <w:rPr>
      <w:szCs w:val="2"/>
    </w:rPr>
  </w:style>
  <w:style w:type="character" w:styleId="1092" w:customStyle="1">
    <w:name w:val="label_body_text_1"/>
    <w:uiPriority w:val="99"/>
  </w:style>
  <w:style w:type="paragraph" w:styleId="1093" w:customStyle="1">
    <w:name w:val="Заголовок 1.Document Header1"/>
    <w:basedOn w:val="798"/>
    <w:next w:val="798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4" w:customStyle="1">
    <w:name w:val="ConsPlusNormal"/>
    <w:link w:val="1154"/>
    <w:qFormat/>
    <w:pPr>
      <w:ind w:firstLine="720"/>
      <w:widowControl w:val="off"/>
    </w:pPr>
    <w:rPr>
      <w:rFonts w:ascii="Arial" w:hAnsi="Arial" w:cs="Arial"/>
    </w:rPr>
  </w:style>
  <w:style w:type="character" w:styleId="1095" w:customStyle="1">
    <w:name w:val="Знак Знак11"/>
    <w:uiPriority w:val="99"/>
    <w:rPr>
      <w:sz w:val="24"/>
      <w:szCs w:val="24"/>
      <w:lang w:val="ru-RU" w:eastAsia="ru-RU"/>
    </w:rPr>
  </w:style>
  <w:style w:type="character" w:styleId="1096">
    <w:name w:val="annotation reference"/>
    <w:uiPriority w:val="99"/>
    <w:semiHidden/>
    <w:rPr>
      <w:sz w:val="16"/>
      <w:szCs w:val="16"/>
    </w:rPr>
  </w:style>
  <w:style w:type="paragraph" w:styleId="1097">
    <w:name w:val="annotation text"/>
    <w:basedOn w:val="798"/>
    <w:link w:val="1098"/>
    <w:uiPriority w:val="99"/>
    <w:semiHidden/>
    <w:rPr>
      <w:sz w:val="20"/>
      <w:szCs w:val="20"/>
    </w:rPr>
  </w:style>
  <w:style w:type="character" w:styleId="1098" w:customStyle="1">
    <w:name w:val="Текст примечания Знак"/>
    <w:link w:val="1097"/>
    <w:uiPriority w:val="99"/>
    <w:semiHidden/>
  </w:style>
  <w:style w:type="paragraph" w:styleId="1099">
    <w:name w:val="annotation subject"/>
    <w:basedOn w:val="1097"/>
    <w:next w:val="1097"/>
    <w:link w:val="1100"/>
    <w:uiPriority w:val="99"/>
    <w:semiHidden/>
    <w:rPr>
      <w:b/>
      <w:bCs/>
    </w:rPr>
  </w:style>
  <w:style w:type="character" w:styleId="1100" w:customStyle="1">
    <w:name w:val="Тема примечания Знак"/>
    <w:link w:val="1099"/>
    <w:uiPriority w:val="99"/>
    <w:semiHidden/>
    <w:rPr>
      <w:b/>
      <w:bCs/>
      <w:sz w:val="20"/>
      <w:szCs w:val="20"/>
    </w:rPr>
  </w:style>
  <w:style w:type="paragraph" w:styleId="1101" w:customStyle="1">
    <w:name w:val="20"/>
    <w:basedOn w:val="798"/>
    <w:uiPriority w:val="99"/>
    <w:pPr>
      <w:ind w:left="104" w:right="104"/>
      <w:jc w:val="left"/>
      <w:spacing w:before="104" w:after="104"/>
    </w:pPr>
  </w:style>
  <w:style w:type="character" w:styleId="1102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3" w:customStyle="1">
    <w:name w:val="Пункт"/>
    <w:basedOn w:val="798"/>
    <w:link w:val="1130"/>
    <w:pPr>
      <w:ind w:left="1404" w:hanging="504"/>
      <w:spacing w:after="0"/>
      <w:tabs>
        <w:tab w:val="num" w:pos="1980" w:leader="none"/>
      </w:tabs>
    </w:pPr>
  </w:style>
  <w:style w:type="paragraph" w:styleId="1104" w:customStyle="1">
    <w:name w:val="Подпункт"/>
    <w:basedOn w:val="1103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5">
    <w:name w:val="Document Map"/>
    <w:basedOn w:val="798"/>
    <w:link w:val="1106"/>
    <w:uiPriority w:val="99"/>
    <w:semiHidden/>
    <w:pPr>
      <w:shd w:val="clear" w:color="auto" w:fill="000080"/>
    </w:pPr>
    <w:rPr>
      <w:sz w:val="2"/>
      <w:szCs w:val="2"/>
    </w:rPr>
  </w:style>
  <w:style w:type="character" w:styleId="1106" w:customStyle="1">
    <w:name w:val="Схема документа Знак"/>
    <w:link w:val="1105"/>
    <w:uiPriority w:val="99"/>
    <w:semiHidden/>
    <w:rPr>
      <w:sz w:val="2"/>
      <w:szCs w:val="2"/>
    </w:rPr>
  </w:style>
  <w:style w:type="paragraph" w:styleId="1107" w:customStyle="1">
    <w:name w:val="Таблица шапка"/>
    <w:basedOn w:val="798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8" w:customStyle="1">
    <w:name w:val="Таблица текст"/>
    <w:basedOn w:val="798"/>
    <w:pPr>
      <w:ind w:left="57" w:right="57"/>
      <w:jc w:val="left"/>
      <w:spacing w:before="40" w:after="40"/>
    </w:pPr>
    <w:rPr>
      <w:sz w:val="22"/>
      <w:szCs w:val="22"/>
    </w:rPr>
  </w:style>
  <w:style w:type="paragraph" w:styleId="1109" w:customStyle="1">
    <w:name w:val="пункт"/>
    <w:basedOn w:val="798"/>
    <w:uiPriority w:val="99"/>
    <w:pPr>
      <w:numPr>
        <w:ilvl w:val="2"/>
        <w:numId w:val="7"/>
      </w:numPr>
      <w:jc w:val="left"/>
      <w:spacing w:before="60"/>
    </w:pPr>
  </w:style>
  <w:style w:type="character" w:styleId="1110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1">
    <w:name w:val="index 1"/>
    <w:basedOn w:val="798"/>
    <w:next w:val="798"/>
    <w:uiPriority w:val="99"/>
    <w:semiHidden/>
    <w:pPr>
      <w:ind w:left="240" w:hanging="240"/>
    </w:pPr>
  </w:style>
  <w:style w:type="paragraph" w:styleId="1112" w:customStyle="1">
    <w:name w:val="Обычный1"/>
    <w:uiPriority w:val="99"/>
    <w:rPr>
      <w:sz w:val="24"/>
      <w:szCs w:val="24"/>
    </w:rPr>
  </w:style>
  <w:style w:type="paragraph" w:styleId="1113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4">
    <w:name w:val="No Spacing"/>
    <w:uiPriority w:val="1"/>
    <w:qFormat/>
    <w:rPr>
      <w:sz w:val="24"/>
      <w:szCs w:val="24"/>
    </w:rPr>
  </w:style>
  <w:style w:type="paragraph" w:styleId="1115">
    <w:name w:val="endnote text"/>
    <w:basedOn w:val="798"/>
    <w:link w:val="1116"/>
    <w:uiPriority w:val="99"/>
    <w:semiHidden/>
    <w:rPr>
      <w:sz w:val="20"/>
      <w:szCs w:val="20"/>
    </w:rPr>
  </w:style>
  <w:style w:type="character" w:styleId="1116" w:customStyle="1">
    <w:name w:val="Текст концевой сноски Знак"/>
    <w:basedOn w:val="808"/>
    <w:link w:val="1115"/>
    <w:uiPriority w:val="99"/>
  </w:style>
  <w:style w:type="character" w:styleId="1117">
    <w:name w:val="endnote reference"/>
    <w:uiPriority w:val="99"/>
    <w:semiHidden/>
    <w:rPr>
      <w:vertAlign w:val="superscript"/>
    </w:rPr>
  </w:style>
  <w:style w:type="paragraph" w:styleId="1118" w:customStyle="1">
    <w:name w:val="Основной текст с отступом11"/>
    <w:basedOn w:val="798"/>
    <w:uiPriority w:val="99"/>
    <w:pPr>
      <w:ind w:firstLine="851"/>
      <w:spacing w:before="60" w:after="0"/>
    </w:pPr>
  </w:style>
  <w:style w:type="character" w:styleId="1119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0">
    <w:name w:val="List Paragraph"/>
    <w:basedOn w:val="798"/>
    <w:link w:val="1137"/>
    <w:uiPriority w:val="34"/>
    <w:qFormat/>
    <w:pPr>
      <w:ind w:left="720"/>
      <w:jc w:val="left"/>
      <w:spacing w:after="0"/>
    </w:pPr>
  </w:style>
  <w:style w:type="character" w:styleId="1121">
    <w:name w:val="Placeholder Text"/>
    <w:basedOn w:val="808"/>
    <w:uiPriority w:val="99"/>
    <w:semiHidden/>
    <w:rPr>
      <w:color w:val="808080"/>
    </w:rPr>
  </w:style>
  <w:style w:type="character" w:styleId="1122" w:customStyle="1">
    <w:name w:val="f"/>
    <w:basedOn w:val="808"/>
  </w:style>
  <w:style w:type="character" w:styleId="1123" w:customStyle="1">
    <w:name w:val="r"/>
    <w:basedOn w:val="808"/>
  </w:style>
  <w:style w:type="paragraph" w:styleId="1124">
    <w:name w:val="Body Text 2"/>
    <w:basedOn w:val="798"/>
    <w:link w:val="1125"/>
    <w:pPr>
      <w:spacing w:after="120" w:line="480" w:lineRule="auto"/>
    </w:pPr>
  </w:style>
  <w:style w:type="character" w:styleId="1125" w:customStyle="1">
    <w:name w:val="Основной текст 2 Знак"/>
    <w:basedOn w:val="808"/>
    <w:link w:val="1124"/>
    <w:rPr>
      <w:sz w:val="24"/>
      <w:szCs w:val="24"/>
    </w:rPr>
  </w:style>
  <w:style w:type="table" w:styleId="1126">
    <w:name w:val="Table Grid"/>
    <w:basedOn w:val="8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7" w:customStyle="1">
    <w:name w:val="Iniiaiie oaeno"/>
    <w:basedOn w:val="798"/>
    <w:uiPriority w:val="99"/>
    <w:pPr>
      <w:jc w:val="center"/>
      <w:spacing w:after="0"/>
    </w:pPr>
    <w:rPr>
      <w:rFonts w:ascii="Arial" w:hAnsi="Arial" w:cs="Arial"/>
    </w:rPr>
  </w:style>
  <w:style w:type="paragraph" w:styleId="1128" w:customStyle="1">
    <w:name w:val="Абзац списка1"/>
    <w:basedOn w:val="798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29" w:customStyle="1">
    <w:name w:val="Таблицы (моноширинный)"/>
    <w:basedOn w:val="798"/>
    <w:next w:val="798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0" w:customStyle="1">
    <w:name w:val="Пункт Знак1"/>
    <w:link w:val="1103"/>
    <w:rPr>
      <w:sz w:val="24"/>
      <w:szCs w:val="24"/>
    </w:rPr>
  </w:style>
  <w:style w:type="paragraph" w:styleId="1131" w:customStyle="1">
    <w:name w:val="Подподпункт"/>
    <w:basedOn w:val="1104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2" w:customStyle="1">
    <w:name w:val="Пункт-3"/>
    <w:basedOn w:val="798"/>
    <w:link w:val="1133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3" w:customStyle="1">
    <w:name w:val="Пункт-3 Знак"/>
    <w:link w:val="1132"/>
    <w:rPr>
      <w:sz w:val="28"/>
    </w:rPr>
  </w:style>
  <w:style w:type="character" w:styleId="1134" w:customStyle="1">
    <w:name w:val="Основной текст (3)_"/>
    <w:basedOn w:val="808"/>
    <w:link w:val="1135"/>
    <w:rPr>
      <w:b/>
      <w:bCs/>
      <w:shd w:val="clear" w:color="auto" w:fill="ffffff"/>
    </w:rPr>
  </w:style>
  <w:style w:type="paragraph" w:styleId="1135" w:customStyle="1">
    <w:name w:val="Основной текст (3)"/>
    <w:basedOn w:val="798"/>
    <w:link w:val="1134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6" w:customStyle="1">
    <w:name w:val="Default"/>
    <w:rPr>
      <w:color w:val="000000"/>
      <w:sz w:val="24"/>
      <w:szCs w:val="24"/>
      <w:lang w:eastAsia="en-US"/>
    </w:rPr>
  </w:style>
  <w:style w:type="character" w:styleId="1137" w:customStyle="1">
    <w:name w:val="Абзац списка Знак"/>
    <w:basedOn w:val="808"/>
    <w:link w:val="1120"/>
    <w:uiPriority w:val="34"/>
    <w:qFormat/>
    <w:rPr>
      <w:sz w:val="24"/>
      <w:szCs w:val="24"/>
    </w:rPr>
  </w:style>
  <w:style w:type="paragraph" w:styleId="1138" w:customStyle="1">
    <w:name w:val="Пункт-4"/>
    <w:basedOn w:val="798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39" w:customStyle="1">
    <w:name w:val="комментарий"/>
    <w:uiPriority w:val="99"/>
    <w:rPr>
      <w:i/>
      <w:u w:val="none"/>
      <w:shd w:val="clear" w:color="auto" w:fill="ffff99"/>
    </w:rPr>
  </w:style>
  <w:style w:type="paragraph" w:styleId="1140">
    <w:name w:val="Revision"/>
    <w:hidden/>
    <w:uiPriority w:val="99"/>
    <w:semiHidden/>
    <w:rPr>
      <w:sz w:val="24"/>
      <w:szCs w:val="24"/>
    </w:rPr>
  </w:style>
  <w:style w:type="paragraph" w:styleId="1141" w:customStyle="1">
    <w:name w:val="Ариал"/>
    <w:basedOn w:val="798"/>
    <w:link w:val="1142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2" w:customStyle="1">
    <w:name w:val="Ариал Знак1"/>
    <w:link w:val="1141"/>
    <w:rPr>
      <w:rFonts w:ascii="Arial" w:hAnsi="Arial"/>
      <w:sz w:val="24"/>
    </w:rPr>
  </w:style>
  <w:style w:type="paragraph" w:styleId="1143" w:customStyle="1">
    <w:name w:val="Цитата1"/>
    <w:basedOn w:val="798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4" w:customStyle="1">
    <w:name w:val="Заголовок_1"/>
    <w:basedOn w:val="798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5" w:customStyle="1">
    <w:name w:val="Пункт_3"/>
    <w:basedOn w:val="798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6" w:customStyle="1">
    <w:name w:val="Пункт_2"/>
    <w:basedOn w:val="798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7" w:customStyle="1">
    <w:name w:val="Пункт_5"/>
    <w:basedOn w:val="1145"/>
    <w:uiPriority w:val="99"/>
    <w:pPr>
      <w:numPr>
        <w:ilvl w:val="4"/>
      </w:numPr>
    </w:pPr>
  </w:style>
  <w:style w:type="paragraph" w:styleId="1148">
    <w:name w:val="Caption"/>
    <w:basedOn w:val="798"/>
    <w:next w:val="798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49" w:customStyle="1">
    <w:name w:val="Times 12"/>
    <w:basedOn w:val="798"/>
    <w:pPr>
      <w:ind w:firstLine="567"/>
      <w:spacing w:after="0"/>
    </w:pPr>
    <w:rPr>
      <w:bCs/>
      <w:szCs w:val="22"/>
    </w:rPr>
  </w:style>
  <w:style w:type="paragraph" w:styleId="1150" w:customStyle="1">
    <w:name w:val="МРСК_нумерованный_список"/>
    <w:basedOn w:val="975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1" w:customStyle="1">
    <w:name w:val="буквы"/>
    <w:basedOn w:val="798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2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3" w:customStyle="1">
    <w:name w:val="Пункт б/н"/>
    <w:basedOn w:val="798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4" w:customStyle="1">
    <w:name w:val="ConsPlusNormal Знак"/>
    <w:link w:val="1094"/>
    <w:rPr>
      <w:rFonts w:ascii="Arial" w:hAnsi="Arial" w:cs="Arial"/>
    </w:rPr>
  </w:style>
  <w:style w:type="paragraph" w:styleId="1155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6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7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8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956</cp:revision>
  <dcterms:created xsi:type="dcterms:W3CDTF">2021-09-25T09:21:00Z</dcterms:created>
  <dcterms:modified xsi:type="dcterms:W3CDTF">2025-11-13T03:53:42Z</dcterms:modified>
</cp:coreProperties>
</file>